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3E1F" w14:textId="3267E50B" w:rsidR="006E2D8E" w:rsidRDefault="006E2D8E">
      <w:pPr>
        <w:rPr>
          <w:noProof/>
        </w:rPr>
      </w:pPr>
      <w:r>
        <w:rPr>
          <w:noProof/>
        </w:rPr>
        <w:t>BGR 2006</w:t>
      </w:r>
    </w:p>
    <w:p w14:paraId="19B7DB9F" w14:textId="14C68CF8" w:rsidR="006E2D8E" w:rsidRDefault="006E2D8E">
      <w:pPr>
        <w:rPr>
          <w:noProof/>
        </w:rPr>
      </w:pPr>
      <w:r>
        <w:rPr>
          <w:noProof/>
        </w:rPr>
        <w:drawing>
          <wp:inline distT="0" distB="0" distL="0" distR="0" wp14:anchorId="3026E65D" wp14:editId="48DE5743">
            <wp:extent cx="5761355" cy="2755900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CDF49" w14:textId="77777777" w:rsidR="006E2D8E" w:rsidRDefault="006E2D8E">
      <w:pPr>
        <w:rPr>
          <w:noProof/>
        </w:rPr>
      </w:pPr>
    </w:p>
    <w:p w14:paraId="006113A2" w14:textId="1B88D1B0" w:rsidR="006E2D8E" w:rsidRDefault="006E2D8E">
      <w:pPr>
        <w:rPr>
          <w:noProof/>
        </w:rPr>
      </w:pPr>
      <w:r>
        <w:rPr>
          <w:noProof/>
        </w:rPr>
        <w:t>BGR februari 2014</w:t>
      </w:r>
      <w:r>
        <w:rPr>
          <w:noProof/>
        </w:rPr>
        <w:drawing>
          <wp:inline distT="0" distB="0" distL="0" distR="0" wp14:anchorId="08236128" wp14:editId="1BD95D6C">
            <wp:extent cx="5675630" cy="1012190"/>
            <wp:effectExtent l="0" t="0" r="127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1F8A96" wp14:editId="74BFA997">
            <wp:extent cx="5607338" cy="12637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338" cy="12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0236" w14:textId="77777777" w:rsidR="006E2D8E" w:rsidRDefault="006E2D8E">
      <w:pPr>
        <w:rPr>
          <w:noProof/>
        </w:rPr>
      </w:pPr>
    </w:p>
    <w:p w14:paraId="6FF7685F" w14:textId="0E888FE8" w:rsidR="006E2D8E" w:rsidRDefault="006E2D8E">
      <w:pPr>
        <w:rPr>
          <w:noProof/>
        </w:rPr>
      </w:pPr>
    </w:p>
    <w:p w14:paraId="28056CEF" w14:textId="46C4AAAD" w:rsidR="006E2D8E" w:rsidRDefault="006E2D8E">
      <w:pPr>
        <w:rPr>
          <w:noProof/>
        </w:rPr>
      </w:pPr>
      <w:r>
        <w:rPr>
          <w:noProof/>
        </w:rPr>
        <w:t>2019</w:t>
      </w:r>
    </w:p>
    <w:p w14:paraId="66E7D187" w14:textId="49E4CAEF" w:rsidR="006E2D8E" w:rsidRDefault="006E2D8E">
      <w:pPr>
        <w:rPr>
          <w:noProof/>
        </w:rPr>
      </w:pPr>
    </w:p>
    <w:p w14:paraId="1A4B2663" w14:textId="56CAA811" w:rsidR="006E2D8E" w:rsidRDefault="006E2D8E">
      <w:r>
        <w:rPr>
          <w:noProof/>
        </w:rPr>
        <w:drawing>
          <wp:inline distT="0" distB="0" distL="0" distR="0" wp14:anchorId="52B1788A" wp14:editId="371000A3">
            <wp:extent cx="5761355" cy="120713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F9544" w14:textId="77D9FA37" w:rsidR="000031BA" w:rsidRDefault="000031BA"/>
    <w:sectPr w:rsidR="00003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8E"/>
    <w:rsid w:val="000031BA"/>
    <w:rsid w:val="006E2D8E"/>
    <w:rsid w:val="00B0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D64C"/>
  <w15:chartTrackingRefBased/>
  <w15:docId w15:val="{91725FC5-36D0-4FB3-BA00-2A770F3A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Rijk van Dongen</dc:creator>
  <cp:keywords/>
  <dc:description/>
  <cp:lastModifiedBy>Rijk van Dongen</cp:lastModifiedBy>
  <cp:revision>1</cp:revision>
  <dcterms:created xsi:type="dcterms:W3CDTF">2021-07-13T18:36:00Z</dcterms:created>
  <dcterms:modified xsi:type="dcterms:W3CDTF">2021-07-13T18:50:00Z</dcterms:modified>
</cp:coreProperties>
</file>